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69" w:rsidRPr="0009520B" w:rsidRDefault="00501D69" w:rsidP="00387F69">
      <w:pPr>
        <w:jc w:val="center"/>
        <w:rPr>
          <w:rFonts w:asciiTheme="minorHAnsi" w:hAnsiTheme="minorHAnsi"/>
          <w:b/>
          <w:sz w:val="22"/>
          <w:szCs w:val="22"/>
        </w:rPr>
      </w:pPr>
      <w:r w:rsidRPr="0009520B">
        <w:rPr>
          <w:rFonts w:asciiTheme="minorHAnsi" w:hAnsiTheme="minorHAnsi"/>
          <w:b/>
          <w:noProof/>
          <w:sz w:val="22"/>
          <w:szCs w:val="22"/>
        </w:rPr>
        <mc:AlternateContent>
          <mc:Choice Requires="wps">
            <w:drawing>
              <wp:anchor distT="0" distB="0" distL="114300" distR="114300" simplePos="0" relativeHeight="251659264" behindDoc="0" locked="0" layoutInCell="1" allowOverlap="1" wp14:anchorId="374174AE" wp14:editId="65261A44">
                <wp:simplePos x="0" y="0"/>
                <wp:positionH relativeFrom="column">
                  <wp:align>center</wp:align>
                </wp:positionH>
                <wp:positionV relativeFrom="paragraph">
                  <wp:posOffset>0</wp:posOffset>
                </wp:positionV>
                <wp:extent cx="6048375" cy="6953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95325"/>
                        </a:xfrm>
                        <a:prstGeom prst="rect">
                          <a:avLst/>
                        </a:prstGeom>
                        <a:solidFill>
                          <a:srgbClr val="FFFFFF"/>
                        </a:solidFill>
                        <a:ln w="9525">
                          <a:solidFill>
                            <a:srgbClr val="000000"/>
                          </a:solidFill>
                          <a:miter lim="800000"/>
                          <a:headEnd/>
                          <a:tailEnd/>
                        </a:ln>
                      </wps:spPr>
                      <wps:txbx>
                        <w:txbxContent>
                          <w:p w:rsidR="00501D69" w:rsidRDefault="00501D69"/>
                          <w:p w:rsidR="00501D69" w:rsidRPr="001E3BA6" w:rsidRDefault="00501D69" w:rsidP="006F3B3B">
                            <w:pPr>
                              <w:jc w:val="center"/>
                              <w:rPr>
                                <w:i/>
                              </w:rPr>
                            </w:pPr>
                            <w:r w:rsidRPr="001E3BA6">
                              <w:rPr>
                                <w:i/>
                              </w:rPr>
                              <w:t>(Enter Your District or Personal Letterhead or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174AE" id="_x0000_t202" coordsize="21600,21600" o:spt="202" path="m,l,21600r21600,l21600,xe">
                <v:stroke joinstyle="miter"/>
                <v:path gradientshapeok="t" o:connecttype="rect"/>
              </v:shapetype>
              <v:shape id="Text Box 2" o:spid="_x0000_s1026" type="#_x0000_t202" style="position:absolute;left:0;text-align:left;margin-left:0;margin-top:0;width:476.25pt;height:54.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">
                <v:textbox>
                  <w:txbxContent>
                    <w:p w:rsidR="00501D69" w:rsidRDefault="00501D69"/>
                    <w:p w:rsidR="00501D69" w:rsidRPr="001E3BA6" w:rsidRDefault="00501D69" w:rsidP="006F3B3B">
                      <w:pPr>
                        <w:jc w:val="center"/>
                        <w:rPr>
                          <w:i/>
                        </w:rPr>
                      </w:pPr>
                      <w:r w:rsidRPr="001E3BA6">
                        <w:rPr>
                          <w:i/>
                        </w:rPr>
                        <w:t>(Enter Your District or Personal Letterhead or Logo)</w:t>
                      </w:r>
                    </w:p>
                  </w:txbxContent>
                </v:textbox>
              </v:shape>
            </w:pict>
          </mc:Fallback>
        </mc:AlternateContent>
      </w:r>
    </w:p>
    <w:p w:rsidR="00211B34" w:rsidRPr="0009520B" w:rsidRDefault="00211B34" w:rsidP="00387F69">
      <w:pPr>
        <w:rPr>
          <w:rFonts w:asciiTheme="minorHAnsi" w:hAnsiTheme="minorHAnsi"/>
          <w:b/>
          <w:sz w:val="22"/>
          <w:szCs w:val="22"/>
        </w:rPr>
        <w:sectPr w:rsidR="00211B34" w:rsidRPr="0009520B" w:rsidSect="00387F69">
          <w:headerReference w:type="even" r:id="rId6"/>
          <w:headerReference w:type="default" r:id="rId7"/>
          <w:footerReference w:type="even" r:id="rId8"/>
          <w:footerReference w:type="default" r:id="rId9"/>
          <w:headerReference w:type="first" r:id="rId10"/>
          <w:footerReference w:type="first" r:id="rId11"/>
          <w:pgSz w:w="12240" w:h="15840"/>
          <w:pgMar w:top="432" w:right="720" w:bottom="432" w:left="720" w:header="720" w:footer="720" w:gutter="0"/>
          <w:cols w:space="0"/>
          <w:docGrid w:linePitch="360"/>
        </w:sectPr>
      </w:pPr>
    </w:p>
    <w:p w:rsidR="00504FD2" w:rsidRPr="0009520B" w:rsidRDefault="00504FD2" w:rsidP="00387F69">
      <w:pPr>
        <w:rPr>
          <w:rFonts w:asciiTheme="minorHAnsi" w:hAnsiTheme="minorHAnsi"/>
          <w:b/>
          <w:sz w:val="22"/>
          <w:szCs w:val="22"/>
        </w:rPr>
      </w:pPr>
    </w:p>
    <w:p w:rsidR="00387F69" w:rsidRPr="0009520B" w:rsidRDefault="00387F69" w:rsidP="00387F69">
      <w:pPr>
        <w:rPr>
          <w:rFonts w:asciiTheme="minorHAnsi" w:hAnsiTheme="minorHAnsi"/>
          <w:b/>
          <w:sz w:val="22"/>
          <w:szCs w:val="22"/>
        </w:rPr>
      </w:pPr>
    </w:p>
    <w:p w:rsidR="006F3B3B" w:rsidRPr="0009520B" w:rsidRDefault="006F3B3B" w:rsidP="00387F69">
      <w:pPr>
        <w:rPr>
          <w:rFonts w:asciiTheme="minorHAnsi" w:hAnsiTheme="minorHAnsi"/>
          <w:b/>
          <w:sz w:val="22"/>
          <w:szCs w:val="22"/>
        </w:rPr>
      </w:pPr>
    </w:p>
    <w:p w:rsidR="006F3B3B" w:rsidRPr="0009520B" w:rsidRDefault="006F3B3B" w:rsidP="00387F69">
      <w:pPr>
        <w:rPr>
          <w:rFonts w:asciiTheme="minorHAnsi" w:hAnsiTheme="minorHAnsi"/>
          <w:b/>
          <w:sz w:val="22"/>
          <w:szCs w:val="22"/>
        </w:rPr>
      </w:pPr>
    </w:p>
    <w:p w:rsidR="0009520B" w:rsidRPr="0009520B" w:rsidRDefault="0009520B" w:rsidP="0009520B">
      <w:pPr>
        <w:rPr>
          <w:rFonts w:asciiTheme="minorHAnsi" w:hAnsiTheme="minorHAnsi"/>
          <w:sz w:val="22"/>
          <w:szCs w:val="22"/>
        </w:rPr>
      </w:pPr>
      <w:r w:rsidRPr="0009520B">
        <w:rPr>
          <w:rFonts w:asciiTheme="minorHAnsi" w:hAnsiTheme="minorHAnsi"/>
          <w:b/>
          <w:sz w:val="22"/>
          <w:szCs w:val="22"/>
        </w:rPr>
        <w:t>FOR IMMEDIATE RELEASE:</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09520B">
        <w:rPr>
          <w:rFonts w:asciiTheme="minorHAnsi" w:hAnsiTheme="minorHAnsi"/>
          <w:b/>
          <w:sz w:val="22"/>
          <w:szCs w:val="22"/>
        </w:rPr>
        <w:t>CONTACT:</w:t>
      </w:r>
    </w:p>
    <w:p w:rsidR="0009520B" w:rsidRPr="0009520B" w:rsidRDefault="0009520B" w:rsidP="0009520B">
      <w:pPr>
        <w:jc w:val="right"/>
        <w:rPr>
          <w:rFonts w:asciiTheme="minorHAnsi" w:hAnsiTheme="minorHAnsi"/>
          <w:sz w:val="22"/>
          <w:szCs w:val="22"/>
        </w:rPr>
      </w:pPr>
      <w:r w:rsidRPr="0060518A">
        <w:rPr>
          <w:rFonts w:asciiTheme="minorHAnsi" w:hAnsiTheme="minorHAnsi"/>
          <w:i/>
          <w:color w:val="FF0000"/>
          <w:sz w:val="22"/>
          <w:szCs w:val="22"/>
        </w:rPr>
        <w:t>(Enter Date That Press Release Is Issued)</w:t>
      </w:r>
      <w:r w:rsidRPr="0060518A">
        <w:rPr>
          <w:rFonts w:asciiTheme="minorHAnsi" w:hAnsiTheme="minorHAnsi"/>
          <w:b/>
          <w:color w:val="FF0000"/>
          <w:sz w:val="22"/>
          <w:szCs w:val="22"/>
        </w:rPr>
        <w:t xml:space="preserve">  </w:t>
      </w:r>
      <w:r>
        <w:rPr>
          <w:rFonts w:asciiTheme="minorHAnsi" w:hAnsiTheme="minorHAnsi"/>
          <w:b/>
          <w:sz w:val="22"/>
          <w:szCs w:val="22"/>
        </w:rPr>
        <w:tab/>
        <w:t xml:space="preserve">            </w:t>
      </w:r>
      <w:r w:rsidRPr="0060518A">
        <w:rPr>
          <w:rFonts w:asciiTheme="minorHAnsi" w:hAnsiTheme="minorHAnsi"/>
          <w:i/>
          <w:color w:val="FF0000"/>
          <w:sz w:val="22"/>
          <w:szCs w:val="22"/>
        </w:rPr>
        <w:t>(Enter Name, Phone, and Email of media contact)</w:t>
      </w:r>
    </w:p>
    <w:p w:rsidR="00387F69" w:rsidRPr="0009520B" w:rsidRDefault="0009520B" w:rsidP="0009520B">
      <w:pPr>
        <w:rPr>
          <w:rFonts w:asciiTheme="minorHAnsi" w:hAnsiTheme="minorHAnsi"/>
          <w:sz w:val="22"/>
          <w:szCs w:val="22"/>
        </w:rPr>
      </w:pPr>
      <w:r>
        <w:rPr>
          <w:rFonts w:asciiTheme="minorHAnsi" w:hAnsiTheme="minorHAnsi"/>
          <w:b/>
          <w:sz w:val="22"/>
          <w:szCs w:val="22"/>
        </w:rPr>
        <w:t xml:space="preserve">         </w:t>
      </w:r>
    </w:p>
    <w:p w:rsidR="00387F69" w:rsidRPr="0009520B" w:rsidRDefault="00387F69" w:rsidP="00387F69">
      <w:pPr>
        <w:rPr>
          <w:rFonts w:asciiTheme="minorHAnsi" w:hAnsiTheme="minorHAnsi"/>
          <w:sz w:val="22"/>
          <w:szCs w:val="22"/>
        </w:rPr>
      </w:pPr>
    </w:p>
    <w:p w:rsidR="00387F69" w:rsidRPr="0009520B" w:rsidRDefault="00387F69" w:rsidP="00387F69">
      <w:pPr>
        <w:rPr>
          <w:rFonts w:asciiTheme="minorHAnsi" w:hAnsiTheme="minorHAnsi"/>
          <w:sz w:val="22"/>
          <w:szCs w:val="22"/>
        </w:rPr>
        <w:sectPr w:rsidR="00387F69" w:rsidRPr="0009520B" w:rsidSect="001E3BA6">
          <w:type w:val="continuous"/>
          <w:pgSz w:w="12240" w:h="15840"/>
          <w:pgMar w:top="720" w:right="1440" w:bottom="432" w:left="1440" w:header="720" w:footer="720" w:gutter="0"/>
          <w:cols w:space="0"/>
          <w:docGrid w:linePitch="360"/>
        </w:sectPr>
      </w:pPr>
    </w:p>
    <w:p w:rsidR="00387F69" w:rsidRPr="0009520B" w:rsidRDefault="009C1B93" w:rsidP="009C1B93">
      <w:pPr>
        <w:spacing w:line="360" w:lineRule="auto"/>
        <w:rPr>
          <w:rFonts w:asciiTheme="minorHAnsi" w:hAnsiTheme="minorHAnsi"/>
          <w:b/>
        </w:rPr>
      </w:pPr>
      <w:r w:rsidRPr="0009520B">
        <w:rPr>
          <w:rFonts w:asciiTheme="minorHAnsi" w:hAnsiTheme="minorHAnsi"/>
          <w:b/>
        </w:rPr>
        <w:t xml:space="preserve">School Board Members, Superintendents Meet at FSBA Annual Summer Conference </w:t>
      </w:r>
    </w:p>
    <w:p w:rsidR="00FB761D" w:rsidRPr="0009520B" w:rsidRDefault="002B0E25" w:rsidP="001E3BA6">
      <w:pPr>
        <w:spacing w:line="360" w:lineRule="auto"/>
        <w:ind w:firstLine="720"/>
        <w:rPr>
          <w:rFonts w:asciiTheme="minorHAnsi" w:hAnsiTheme="minorHAnsi"/>
          <w:sz w:val="22"/>
          <w:szCs w:val="22"/>
        </w:rPr>
      </w:pPr>
      <w:r w:rsidRPr="0009520B">
        <w:rPr>
          <w:rFonts w:asciiTheme="minorHAnsi" w:hAnsiTheme="minorHAnsi"/>
          <w:b/>
          <w:i/>
          <w:sz w:val="22"/>
          <w:szCs w:val="22"/>
        </w:rPr>
        <w:t xml:space="preserve">(Enter City Where Press Release is </w:t>
      </w:r>
      <w:r w:rsidR="0009520B" w:rsidRPr="0009520B">
        <w:rPr>
          <w:rFonts w:asciiTheme="minorHAnsi" w:hAnsiTheme="minorHAnsi"/>
          <w:b/>
          <w:i/>
          <w:sz w:val="22"/>
          <w:szCs w:val="22"/>
        </w:rPr>
        <w:t>issued</w:t>
      </w:r>
      <w:r w:rsidRPr="0009520B">
        <w:rPr>
          <w:rFonts w:asciiTheme="minorHAnsi" w:hAnsiTheme="minorHAnsi"/>
          <w:b/>
          <w:i/>
          <w:sz w:val="22"/>
          <w:szCs w:val="22"/>
        </w:rPr>
        <w:t xml:space="preserve">) </w:t>
      </w:r>
      <w:r w:rsidR="00387F69" w:rsidRPr="0009520B">
        <w:rPr>
          <w:rFonts w:asciiTheme="minorHAnsi" w:hAnsiTheme="minorHAnsi"/>
          <w:sz w:val="22"/>
          <w:szCs w:val="22"/>
        </w:rPr>
        <w:t xml:space="preserve"> – </w:t>
      </w:r>
      <w:r w:rsidR="005631B1" w:rsidRPr="0060518A">
        <w:rPr>
          <w:rFonts w:asciiTheme="minorHAnsi" w:hAnsiTheme="minorHAnsi"/>
          <w:i/>
          <w:color w:val="FF0000"/>
          <w:sz w:val="22"/>
          <w:szCs w:val="22"/>
        </w:rPr>
        <w:t>(Enter your name)</w:t>
      </w:r>
      <w:r w:rsidR="005631B1" w:rsidRPr="0060518A">
        <w:rPr>
          <w:rFonts w:asciiTheme="minorHAnsi" w:hAnsiTheme="minorHAnsi"/>
          <w:color w:val="FF0000"/>
          <w:sz w:val="22"/>
          <w:szCs w:val="22"/>
        </w:rPr>
        <w:t xml:space="preserve"> </w:t>
      </w:r>
      <w:r w:rsidR="005631B1" w:rsidRPr="0009520B">
        <w:rPr>
          <w:rFonts w:asciiTheme="minorHAnsi" w:hAnsiTheme="minorHAnsi"/>
          <w:sz w:val="22"/>
          <w:szCs w:val="22"/>
        </w:rPr>
        <w:t>of the</w:t>
      </w:r>
      <w:r w:rsidR="005631B1" w:rsidRPr="0060518A">
        <w:rPr>
          <w:rFonts w:asciiTheme="minorHAnsi" w:hAnsiTheme="minorHAnsi"/>
          <w:color w:val="FF0000"/>
          <w:sz w:val="22"/>
          <w:szCs w:val="22"/>
        </w:rPr>
        <w:t xml:space="preserve"> </w:t>
      </w:r>
      <w:r w:rsidR="005631B1" w:rsidRPr="0060518A">
        <w:rPr>
          <w:rFonts w:asciiTheme="minorHAnsi" w:hAnsiTheme="minorHAnsi"/>
          <w:i/>
          <w:color w:val="FF0000"/>
          <w:sz w:val="22"/>
          <w:szCs w:val="22"/>
        </w:rPr>
        <w:t>(Enter name of your school board)</w:t>
      </w:r>
      <w:r w:rsidR="005631B1" w:rsidRPr="0060518A">
        <w:rPr>
          <w:rFonts w:asciiTheme="minorHAnsi" w:hAnsiTheme="minorHAnsi"/>
          <w:color w:val="FF0000"/>
          <w:sz w:val="22"/>
          <w:szCs w:val="22"/>
        </w:rPr>
        <w:t xml:space="preserve"> </w:t>
      </w:r>
      <w:r w:rsidR="005631B1" w:rsidRPr="0009520B">
        <w:rPr>
          <w:rFonts w:asciiTheme="minorHAnsi" w:hAnsiTheme="minorHAnsi"/>
          <w:sz w:val="22"/>
          <w:szCs w:val="22"/>
        </w:rPr>
        <w:t xml:space="preserve">joined approximately </w:t>
      </w:r>
      <w:r w:rsidR="0009520B" w:rsidRPr="0009520B">
        <w:rPr>
          <w:rFonts w:asciiTheme="minorHAnsi" w:hAnsiTheme="minorHAnsi"/>
          <w:sz w:val="22"/>
          <w:szCs w:val="22"/>
        </w:rPr>
        <w:t>240</w:t>
      </w:r>
      <w:r w:rsidR="005631B1" w:rsidRPr="0009520B">
        <w:rPr>
          <w:rFonts w:asciiTheme="minorHAnsi" w:hAnsiTheme="minorHAnsi"/>
          <w:sz w:val="22"/>
          <w:szCs w:val="22"/>
        </w:rPr>
        <w:t xml:space="preserve"> </w:t>
      </w:r>
      <w:r w:rsidR="00707A41" w:rsidRPr="0009520B">
        <w:rPr>
          <w:rFonts w:asciiTheme="minorHAnsi" w:hAnsiTheme="minorHAnsi"/>
          <w:sz w:val="22"/>
          <w:szCs w:val="22"/>
        </w:rPr>
        <w:t xml:space="preserve">school board members, district superintendents, and other education leaders in </w:t>
      </w:r>
      <w:r w:rsidR="009C1B93" w:rsidRPr="0009520B">
        <w:rPr>
          <w:rFonts w:asciiTheme="minorHAnsi" w:hAnsiTheme="minorHAnsi"/>
          <w:sz w:val="22"/>
          <w:szCs w:val="22"/>
        </w:rPr>
        <w:t>Tampa June 8-10</w:t>
      </w:r>
      <w:r w:rsidR="00BF1A50" w:rsidRPr="0009520B">
        <w:rPr>
          <w:rFonts w:asciiTheme="minorHAnsi" w:hAnsiTheme="minorHAnsi"/>
          <w:sz w:val="22"/>
          <w:szCs w:val="22"/>
        </w:rPr>
        <w:t>, 2016</w:t>
      </w:r>
      <w:r w:rsidR="00BA2DBB" w:rsidRPr="0009520B">
        <w:rPr>
          <w:rFonts w:asciiTheme="minorHAnsi" w:hAnsiTheme="minorHAnsi"/>
          <w:sz w:val="22"/>
          <w:szCs w:val="22"/>
        </w:rPr>
        <w:t>,</w:t>
      </w:r>
      <w:r w:rsidR="00707A41" w:rsidRPr="0009520B">
        <w:rPr>
          <w:rFonts w:asciiTheme="minorHAnsi" w:hAnsiTheme="minorHAnsi"/>
          <w:sz w:val="22"/>
          <w:szCs w:val="22"/>
        </w:rPr>
        <w:t xml:space="preserve"> to participate in the </w:t>
      </w:r>
      <w:r w:rsidR="00BF1A50" w:rsidRPr="0009520B">
        <w:rPr>
          <w:rFonts w:asciiTheme="minorHAnsi" w:hAnsiTheme="minorHAnsi"/>
          <w:sz w:val="22"/>
          <w:szCs w:val="22"/>
        </w:rPr>
        <w:t xml:space="preserve">Florida School Boards Association’s </w:t>
      </w:r>
      <w:r w:rsidR="009C1B93" w:rsidRPr="0009520B">
        <w:rPr>
          <w:rFonts w:asciiTheme="minorHAnsi" w:hAnsiTheme="minorHAnsi"/>
          <w:sz w:val="22"/>
          <w:szCs w:val="22"/>
        </w:rPr>
        <w:t>Annual Summer Conference</w:t>
      </w:r>
      <w:r w:rsidR="00BF1A50" w:rsidRPr="0009520B">
        <w:rPr>
          <w:rFonts w:asciiTheme="minorHAnsi" w:hAnsiTheme="minorHAnsi"/>
          <w:sz w:val="22"/>
          <w:szCs w:val="22"/>
        </w:rPr>
        <w:t xml:space="preserve">.  </w:t>
      </w:r>
    </w:p>
    <w:p w:rsidR="00572E3C" w:rsidRPr="0009520B" w:rsidRDefault="002D6865" w:rsidP="00572E3C">
      <w:pPr>
        <w:spacing w:line="360" w:lineRule="auto"/>
        <w:ind w:firstLine="720"/>
        <w:rPr>
          <w:rFonts w:asciiTheme="minorHAnsi" w:hAnsiTheme="minorHAnsi"/>
          <w:sz w:val="22"/>
          <w:szCs w:val="22"/>
        </w:rPr>
      </w:pPr>
      <w:r w:rsidRPr="0009520B">
        <w:rPr>
          <w:rFonts w:asciiTheme="minorHAnsi" w:hAnsiTheme="minorHAnsi"/>
          <w:sz w:val="22"/>
          <w:szCs w:val="22"/>
        </w:rPr>
        <w:t xml:space="preserve">The conference </w:t>
      </w:r>
      <w:r w:rsidR="0009520B">
        <w:rPr>
          <w:rFonts w:asciiTheme="minorHAnsi" w:hAnsiTheme="minorHAnsi"/>
          <w:sz w:val="22"/>
          <w:szCs w:val="22"/>
        </w:rPr>
        <w:t>kicked off</w:t>
      </w:r>
      <w:r w:rsidRPr="0009520B">
        <w:rPr>
          <w:rFonts w:asciiTheme="minorHAnsi" w:hAnsiTheme="minorHAnsi"/>
          <w:sz w:val="22"/>
          <w:szCs w:val="22"/>
        </w:rPr>
        <w:t xml:space="preserve"> </w:t>
      </w:r>
      <w:r w:rsidR="009C1B93" w:rsidRPr="0009520B">
        <w:rPr>
          <w:rFonts w:asciiTheme="minorHAnsi" w:hAnsiTheme="minorHAnsi"/>
          <w:sz w:val="22"/>
          <w:szCs w:val="22"/>
        </w:rPr>
        <w:t>Wednesday</w:t>
      </w:r>
      <w:r w:rsidR="00874B37" w:rsidRPr="0009520B">
        <w:rPr>
          <w:rFonts w:asciiTheme="minorHAnsi" w:hAnsiTheme="minorHAnsi"/>
          <w:sz w:val="22"/>
          <w:szCs w:val="22"/>
        </w:rPr>
        <w:t xml:space="preserve"> afternoon </w:t>
      </w:r>
      <w:r w:rsidR="009C1B93" w:rsidRPr="0009520B">
        <w:rPr>
          <w:rFonts w:asciiTheme="minorHAnsi" w:hAnsiTheme="minorHAnsi"/>
          <w:sz w:val="22"/>
          <w:szCs w:val="22"/>
        </w:rPr>
        <w:t xml:space="preserve">with meetings of Executive Officers, Committees, and </w:t>
      </w:r>
      <w:r w:rsidR="0009520B">
        <w:rPr>
          <w:rFonts w:asciiTheme="minorHAnsi" w:hAnsiTheme="minorHAnsi"/>
          <w:sz w:val="22"/>
          <w:szCs w:val="22"/>
        </w:rPr>
        <w:t xml:space="preserve">the </w:t>
      </w:r>
      <w:r w:rsidR="009C1B93" w:rsidRPr="0009520B">
        <w:rPr>
          <w:rFonts w:asciiTheme="minorHAnsi" w:hAnsiTheme="minorHAnsi"/>
          <w:sz w:val="22"/>
          <w:szCs w:val="22"/>
        </w:rPr>
        <w:t xml:space="preserve">Board of Directors.  </w:t>
      </w:r>
      <w:r w:rsidR="00874B37" w:rsidRPr="0009520B">
        <w:rPr>
          <w:rFonts w:asciiTheme="minorHAnsi" w:hAnsiTheme="minorHAnsi"/>
          <w:sz w:val="22"/>
          <w:szCs w:val="22"/>
        </w:rPr>
        <w:t xml:space="preserve">Thursday </w:t>
      </w:r>
      <w:r w:rsidR="0009520B">
        <w:rPr>
          <w:rFonts w:asciiTheme="minorHAnsi" w:hAnsiTheme="minorHAnsi"/>
          <w:sz w:val="22"/>
          <w:szCs w:val="22"/>
        </w:rPr>
        <w:t>morning began with a</w:t>
      </w:r>
      <w:r w:rsidR="00874B37" w:rsidRPr="0009520B">
        <w:rPr>
          <w:rFonts w:asciiTheme="minorHAnsi" w:hAnsiTheme="minorHAnsi"/>
          <w:sz w:val="22"/>
          <w:szCs w:val="22"/>
        </w:rPr>
        <w:t xml:space="preserve"> networking breakfast</w:t>
      </w:r>
      <w:r w:rsidR="00E6790A" w:rsidRPr="0009520B">
        <w:rPr>
          <w:rFonts w:asciiTheme="minorHAnsi" w:hAnsiTheme="minorHAnsi"/>
          <w:sz w:val="22"/>
          <w:szCs w:val="22"/>
        </w:rPr>
        <w:t xml:space="preserve"> </w:t>
      </w:r>
      <w:r w:rsidR="0009520B">
        <w:rPr>
          <w:rFonts w:asciiTheme="minorHAnsi" w:hAnsiTheme="minorHAnsi"/>
          <w:sz w:val="22"/>
          <w:szCs w:val="22"/>
        </w:rPr>
        <w:t xml:space="preserve">and </w:t>
      </w:r>
      <w:r w:rsidR="009C1B93" w:rsidRPr="0009520B">
        <w:rPr>
          <w:rFonts w:asciiTheme="minorHAnsi" w:hAnsiTheme="minorHAnsi"/>
          <w:sz w:val="22"/>
          <w:szCs w:val="22"/>
        </w:rPr>
        <w:t xml:space="preserve">Opening General Session that included </w:t>
      </w:r>
      <w:r w:rsidR="00E6790A" w:rsidRPr="0009520B">
        <w:rPr>
          <w:rFonts w:asciiTheme="minorHAnsi" w:hAnsiTheme="minorHAnsi"/>
          <w:sz w:val="22"/>
          <w:szCs w:val="22"/>
        </w:rPr>
        <w:t xml:space="preserve">keynote speaker, </w:t>
      </w:r>
      <w:r w:rsidR="0060518A">
        <w:rPr>
          <w:rFonts w:asciiTheme="minorHAnsi" w:hAnsiTheme="minorHAnsi"/>
          <w:sz w:val="22"/>
          <w:szCs w:val="22"/>
        </w:rPr>
        <w:t xml:space="preserve">Pam </w:t>
      </w:r>
      <w:proofErr w:type="spellStart"/>
      <w:r w:rsidR="0060518A">
        <w:rPr>
          <w:rFonts w:asciiTheme="minorHAnsi" w:hAnsiTheme="minorHAnsi"/>
          <w:sz w:val="22"/>
          <w:szCs w:val="22"/>
        </w:rPr>
        <w:t>Iorio</w:t>
      </w:r>
      <w:proofErr w:type="spellEnd"/>
      <w:r w:rsidR="00523507" w:rsidRPr="0009520B">
        <w:rPr>
          <w:rFonts w:asciiTheme="minorHAnsi" w:hAnsiTheme="minorHAnsi"/>
          <w:sz w:val="22"/>
          <w:szCs w:val="22"/>
        </w:rPr>
        <w:t>,</w:t>
      </w:r>
      <w:r w:rsidR="00E6790A" w:rsidRPr="0009520B">
        <w:rPr>
          <w:rFonts w:asciiTheme="minorHAnsi" w:hAnsiTheme="minorHAnsi"/>
          <w:sz w:val="22"/>
          <w:szCs w:val="22"/>
        </w:rPr>
        <w:t xml:space="preserve"> </w:t>
      </w:r>
      <w:r w:rsidR="0060518A">
        <w:rPr>
          <w:rFonts w:asciiTheme="minorHAnsi" w:hAnsiTheme="minorHAnsi"/>
          <w:sz w:val="22"/>
          <w:szCs w:val="22"/>
        </w:rPr>
        <w:t>CEO of Big Brothers Big Sisters of Florida who spoke on straightforward leadership.</w:t>
      </w:r>
      <w:r w:rsidR="00523507" w:rsidRPr="0009520B">
        <w:rPr>
          <w:rFonts w:asciiTheme="minorHAnsi" w:hAnsiTheme="minorHAnsi"/>
          <w:sz w:val="22"/>
          <w:szCs w:val="22"/>
        </w:rPr>
        <w:t xml:space="preserve"> </w:t>
      </w:r>
      <w:r w:rsidR="00572E3C" w:rsidRPr="0009520B">
        <w:rPr>
          <w:rFonts w:asciiTheme="minorHAnsi" w:hAnsiTheme="minorHAnsi"/>
          <w:sz w:val="22"/>
          <w:szCs w:val="22"/>
        </w:rPr>
        <w:t xml:space="preserve">To </w:t>
      </w:r>
      <w:bookmarkStart w:id="0" w:name="_GoBack"/>
      <w:bookmarkEnd w:id="0"/>
      <w:r w:rsidR="00572E3C" w:rsidRPr="0009520B">
        <w:rPr>
          <w:rFonts w:asciiTheme="minorHAnsi" w:hAnsiTheme="minorHAnsi"/>
          <w:sz w:val="22"/>
          <w:szCs w:val="22"/>
        </w:rPr>
        <w:t xml:space="preserve">round out day two, attendees were offered the option to attend breakout sessions covering topics such as </w:t>
      </w:r>
      <w:r w:rsidR="0060518A">
        <w:rPr>
          <w:rFonts w:asciiTheme="minorHAnsi" w:hAnsiTheme="minorHAnsi"/>
          <w:sz w:val="22"/>
          <w:szCs w:val="22"/>
        </w:rPr>
        <w:t>offering choice options to students, policy discussions with legal experts</w:t>
      </w:r>
      <w:r w:rsidR="0000344F" w:rsidRPr="0009520B">
        <w:rPr>
          <w:rFonts w:asciiTheme="minorHAnsi" w:hAnsiTheme="minorHAnsi"/>
          <w:sz w:val="22"/>
          <w:szCs w:val="22"/>
        </w:rPr>
        <w:t xml:space="preserve">, </w:t>
      </w:r>
      <w:r w:rsidR="0060518A">
        <w:rPr>
          <w:rFonts w:asciiTheme="minorHAnsi" w:hAnsiTheme="minorHAnsi"/>
          <w:sz w:val="22"/>
          <w:szCs w:val="22"/>
        </w:rPr>
        <w:t>and increasing student achievement</w:t>
      </w:r>
      <w:r w:rsidR="00572E3C" w:rsidRPr="0009520B">
        <w:rPr>
          <w:rFonts w:asciiTheme="minorHAnsi" w:hAnsiTheme="minorHAnsi"/>
          <w:sz w:val="22"/>
          <w:szCs w:val="22"/>
        </w:rPr>
        <w:t xml:space="preserve">. </w:t>
      </w:r>
    </w:p>
    <w:p w:rsidR="002D6865" w:rsidRPr="0009520B" w:rsidRDefault="00572E3C" w:rsidP="00572E3C">
      <w:pPr>
        <w:spacing w:line="360" w:lineRule="auto"/>
        <w:ind w:firstLine="720"/>
        <w:rPr>
          <w:rFonts w:asciiTheme="minorHAnsi" w:hAnsiTheme="minorHAnsi"/>
          <w:sz w:val="22"/>
          <w:szCs w:val="22"/>
        </w:rPr>
      </w:pPr>
      <w:r w:rsidRPr="0009520B">
        <w:rPr>
          <w:rFonts w:asciiTheme="minorHAnsi" w:hAnsiTheme="minorHAnsi"/>
          <w:sz w:val="22"/>
          <w:szCs w:val="22"/>
        </w:rPr>
        <w:t xml:space="preserve">Friday’s agenda included speaker </w:t>
      </w:r>
      <w:r w:rsidR="0060518A">
        <w:rPr>
          <w:rFonts w:asciiTheme="minorHAnsi" w:hAnsiTheme="minorHAnsi"/>
          <w:sz w:val="22"/>
          <w:szCs w:val="22"/>
        </w:rPr>
        <w:t xml:space="preserve">Vance </w:t>
      </w:r>
      <w:proofErr w:type="spellStart"/>
      <w:r w:rsidR="0060518A">
        <w:rPr>
          <w:rFonts w:asciiTheme="minorHAnsi" w:hAnsiTheme="minorHAnsi"/>
          <w:sz w:val="22"/>
          <w:szCs w:val="22"/>
        </w:rPr>
        <w:t>Aloupis</w:t>
      </w:r>
      <w:proofErr w:type="spellEnd"/>
      <w:r w:rsidR="0060518A">
        <w:rPr>
          <w:rFonts w:asciiTheme="minorHAnsi" w:hAnsiTheme="minorHAnsi"/>
          <w:sz w:val="22"/>
          <w:szCs w:val="22"/>
        </w:rPr>
        <w:t xml:space="preserve">, CEO of the Children’s Movement of Florida who focused on the importance of the investment in children prior to age five. FSBA and FADSS members were also joined by Florida Senate Appropriations Chair, Jack </w:t>
      </w:r>
      <w:proofErr w:type="spellStart"/>
      <w:r w:rsidR="0060518A">
        <w:rPr>
          <w:rFonts w:asciiTheme="minorHAnsi" w:hAnsiTheme="minorHAnsi"/>
          <w:sz w:val="22"/>
          <w:szCs w:val="22"/>
        </w:rPr>
        <w:t>Latvala</w:t>
      </w:r>
      <w:proofErr w:type="spellEnd"/>
      <w:r w:rsidR="0060518A">
        <w:rPr>
          <w:rFonts w:asciiTheme="minorHAnsi" w:hAnsiTheme="minorHAnsi"/>
          <w:sz w:val="22"/>
          <w:szCs w:val="22"/>
        </w:rPr>
        <w:t xml:space="preserve"> and Senator Bill </w:t>
      </w:r>
      <w:proofErr w:type="spellStart"/>
      <w:r w:rsidR="0060518A">
        <w:rPr>
          <w:rFonts w:asciiTheme="minorHAnsi" w:hAnsiTheme="minorHAnsi"/>
          <w:sz w:val="22"/>
          <w:szCs w:val="22"/>
        </w:rPr>
        <w:t>Montford</w:t>
      </w:r>
      <w:proofErr w:type="spellEnd"/>
      <w:r w:rsidR="0060518A">
        <w:rPr>
          <w:rFonts w:asciiTheme="minorHAnsi" w:hAnsiTheme="minorHAnsi"/>
          <w:sz w:val="22"/>
          <w:szCs w:val="22"/>
        </w:rPr>
        <w:t xml:space="preserve"> during a briefing and discussion on the 2017 Legislative Session.</w:t>
      </w:r>
    </w:p>
    <w:p w:rsidR="001E3BA6" w:rsidRPr="0009520B" w:rsidRDefault="00FB761D" w:rsidP="001E3BA6">
      <w:pPr>
        <w:spacing w:line="360" w:lineRule="auto"/>
        <w:ind w:firstLine="720"/>
        <w:rPr>
          <w:rFonts w:asciiTheme="minorHAnsi" w:hAnsiTheme="minorHAnsi"/>
          <w:sz w:val="22"/>
          <w:szCs w:val="22"/>
        </w:rPr>
      </w:pPr>
      <w:r w:rsidRPr="0060518A">
        <w:rPr>
          <w:rFonts w:asciiTheme="minorHAnsi" w:hAnsiTheme="minorHAnsi"/>
          <w:color w:val="FF0000"/>
          <w:sz w:val="22"/>
          <w:szCs w:val="22"/>
        </w:rPr>
        <w:t>“</w:t>
      </w:r>
      <w:r w:rsidR="00572E3C" w:rsidRPr="0060518A">
        <w:rPr>
          <w:rFonts w:asciiTheme="minorHAnsi" w:hAnsiTheme="minorHAnsi"/>
          <w:color w:val="FF0000"/>
          <w:sz w:val="22"/>
          <w:szCs w:val="22"/>
        </w:rPr>
        <w:t>[INSERT YOUR QUOTE]</w:t>
      </w:r>
      <w:r w:rsidRPr="0060518A">
        <w:rPr>
          <w:rFonts w:asciiTheme="minorHAnsi" w:hAnsiTheme="minorHAnsi"/>
          <w:color w:val="FF0000"/>
          <w:sz w:val="22"/>
          <w:szCs w:val="22"/>
        </w:rPr>
        <w:t xml:space="preserve">,” said </w:t>
      </w:r>
      <w:r w:rsidRPr="0060518A">
        <w:rPr>
          <w:rFonts w:asciiTheme="minorHAnsi" w:hAnsiTheme="minorHAnsi"/>
          <w:i/>
          <w:color w:val="FF0000"/>
          <w:sz w:val="22"/>
          <w:szCs w:val="22"/>
        </w:rPr>
        <w:t>(Enter your name and</w:t>
      </w:r>
      <w:r w:rsidR="002D6865" w:rsidRPr="0060518A">
        <w:rPr>
          <w:rFonts w:asciiTheme="minorHAnsi" w:hAnsiTheme="minorHAnsi"/>
          <w:i/>
          <w:color w:val="FF0000"/>
          <w:sz w:val="22"/>
          <w:szCs w:val="22"/>
        </w:rPr>
        <w:t xml:space="preserve"> title – i.e. chair, vice chair,</w:t>
      </w:r>
      <w:r w:rsidR="00874B37" w:rsidRPr="0060518A">
        <w:rPr>
          <w:rFonts w:asciiTheme="minorHAnsi" w:hAnsiTheme="minorHAnsi"/>
          <w:i/>
          <w:color w:val="FF0000"/>
          <w:sz w:val="22"/>
          <w:szCs w:val="22"/>
        </w:rPr>
        <w:t xml:space="preserve"> and/or</w:t>
      </w:r>
      <w:r w:rsidR="002D6865" w:rsidRPr="0060518A">
        <w:rPr>
          <w:rFonts w:asciiTheme="minorHAnsi" w:hAnsiTheme="minorHAnsi"/>
          <w:i/>
          <w:color w:val="FF0000"/>
          <w:sz w:val="22"/>
          <w:szCs w:val="22"/>
        </w:rPr>
        <w:t xml:space="preserve"> district number</w:t>
      </w:r>
      <w:r w:rsidRPr="0060518A">
        <w:rPr>
          <w:rFonts w:asciiTheme="minorHAnsi" w:hAnsiTheme="minorHAnsi"/>
          <w:i/>
          <w:color w:val="FF0000"/>
          <w:sz w:val="22"/>
          <w:szCs w:val="22"/>
        </w:rPr>
        <w:t>)</w:t>
      </w:r>
      <w:r w:rsidRPr="0060518A">
        <w:rPr>
          <w:rFonts w:asciiTheme="minorHAnsi" w:hAnsiTheme="minorHAnsi"/>
          <w:color w:val="FF0000"/>
          <w:sz w:val="22"/>
          <w:szCs w:val="22"/>
        </w:rPr>
        <w:t>.</w:t>
      </w:r>
      <w:r w:rsidR="00BF1A50" w:rsidRPr="0060518A">
        <w:rPr>
          <w:rFonts w:asciiTheme="minorHAnsi" w:hAnsiTheme="minorHAnsi"/>
          <w:color w:val="FF0000"/>
          <w:sz w:val="22"/>
          <w:szCs w:val="22"/>
        </w:rPr>
        <w:t xml:space="preserve"> </w:t>
      </w:r>
      <w:r w:rsidR="00D23FCB" w:rsidRPr="0060518A">
        <w:rPr>
          <w:rFonts w:asciiTheme="minorHAnsi" w:hAnsiTheme="minorHAnsi"/>
          <w:color w:val="FF0000"/>
          <w:sz w:val="22"/>
          <w:szCs w:val="22"/>
        </w:rPr>
        <w:t xml:space="preserve"> </w:t>
      </w:r>
      <w:r w:rsidR="00572E3C" w:rsidRPr="0060518A">
        <w:rPr>
          <w:rFonts w:asciiTheme="minorHAnsi" w:hAnsiTheme="minorHAnsi"/>
          <w:color w:val="FF0000"/>
          <w:sz w:val="22"/>
          <w:szCs w:val="22"/>
        </w:rPr>
        <w:t xml:space="preserve">EXAMPLE: </w:t>
      </w:r>
      <w:r w:rsidR="00D23FCB" w:rsidRPr="0060518A">
        <w:rPr>
          <w:rFonts w:asciiTheme="minorHAnsi" w:hAnsiTheme="minorHAnsi"/>
          <w:color w:val="FF0000"/>
          <w:sz w:val="22"/>
          <w:szCs w:val="22"/>
        </w:rPr>
        <w:t xml:space="preserve">“I was particularly pleased to have met with </w:t>
      </w:r>
      <w:r w:rsidR="00D23FCB" w:rsidRPr="0060518A">
        <w:rPr>
          <w:rFonts w:asciiTheme="minorHAnsi" w:hAnsiTheme="minorHAnsi"/>
          <w:i/>
          <w:color w:val="FF0000"/>
          <w:sz w:val="22"/>
          <w:szCs w:val="22"/>
        </w:rPr>
        <w:t>(Enter name of Senator or Representative)</w:t>
      </w:r>
      <w:r w:rsidR="00D23FCB" w:rsidRPr="0060518A">
        <w:rPr>
          <w:rFonts w:asciiTheme="minorHAnsi" w:hAnsiTheme="minorHAnsi"/>
          <w:color w:val="FF0000"/>
          <w:sz w:val="22"/>
          <w:szCs w:val="22"/>
        </w:rPr>
        <w:t xml:space="preserve"> to discuss </w:t>
      </w:r>
      <w:r w:rsidR="00D23FCB" w:rsidRPr="0060518A">
        <w:rPr>
          <w:rFonts w:asciiTheme="minorHAnsi" w:hAnsiTheme="minorHAnsi"/>
          <w:i/>
          <w:color w:val="FF0000"/>
          <w:sz w:val="22"/>
          <w:szCs w:val="22"/>
        </w:rPr>
        <w:t>(Enter topic of special interest to you or your district</w:t>
      </w:r>
      <w:r w:rsidR="00D23FCB" w:rsidRPr="0009520B">
        <w:rPr>
          <w:rFonts w:asciiTheme="minorHAnsi" w:hAnsiTheme="minorHAnsi"/>
          <w:i/>
          <w:sz w:val="22"/>
          <w:szCs w:val="22"/>
        </w:rPr>
        <w:t>)</w:t>
      </w:r>
      <w:r w:rsidR="00D23FCB" w:rsidRPr="0009520B">
        <w:rPr>
          <w:rFonts w:asciiTheme="minorHAnsi" w:hAnsiTheme="minorHAnsi"/>
          <w:sz w:val="22"/>
          <w:szCs w:val="22"/>
        </w:rPr>
        <w:t>.”</w:t>
      </w:r>
    </w:p>
    <w:p w:rsidR="00D23FCB" w:rsidRPr="0009520B" w:rsidRDefault="00501D69" w:rsidP="00D23FCB">
      <w:pPr>
        <w:spacing w:line="360" w:lineRule="auto"/>
        <w:ind w:firstLine="720"/>
        <w:rPr>
          <w:rFonts w:asciiTheme="minorHAnsi" w:hAnsiTheme="minorHAnsi"/>
          <w:sz w:val="22"/>
          <w:szCs w:val="22"/>
        </w:rPr>
      </w:pPr>
      <w:r w:rsidRPr="0009520B">
        <w:rPr>
          <w:rFonts w:asciiTheme="minorHAnsi" w:hAnsiTheme="minorHAnsi"/>
          <w:sz w:val="22"/>
          <w:szCs w:val="22"/>
        </w:rPr>
        <w:t>“</w:t>
      </w:r>
      <w:r w:rsidR="0009520B" w:rsidRPr="0009520B">
        <w:rPr>
          <w:rFonts w:asciiTheme="minorHAnsi" w:hAnsiTheme="minorHAnsi"/>
          <w:sz w:val="22"/>
          <w:szCs w:val="22"/>
        </w:rPr>
        <w:t>FSBA members consistently provide feedback that the Annual Summer Conference provides a valuable opportunity for growth and networking.  FSBA is honored to be the trusted source of physical and intellectual space for school board member professional development,</w:t>
      </w:r>
      <w:r w:rsidR="00F911C3" w:rsidRPr="0009520B">
        <w:rPr>
          <w:rFonts w:asciiTheme="minorHAnsi" w:hAnsiTheme="minorHAnsi"/>
          <w:sz w:val="22"/>
          <w:szCs w:val="22"/>
        </w:rPr>
        <w:t xml:space="preserve">” said </w:t>
      </w:r>
      <w:r w:rsidR="00BA2DBB" w:rsidRPr="0009520B">
        <w:rPr>
          <w:rFonts w:asciiTheme="minorHAnsi" w:hAnsiTheme="minorHAnsi"/>
          <w:sz w:val="22"/>
          <w:szCs w:val="22"/>
        </w:rPr>
        <w:t>FSBA Executive Director</w:t>
      </w:r>
      <w:r w:rsidR="00C53179">
        <w:rPr>
          <w:rFonts w:asciiTheme="minorHAnsi" w:hAnsiTheme="minorHAnsi"/>
          <w:sz w:val="22"/>
          <w:szCs w:val="22"/>
        </w:rPr>
        <w:t>,</w:t>
      </w:r>
      <w:r w:rsidR="00BA2DBB" w:rsidRPr="0009520B">
        <w:rPr>
          <w:rFonts w:asciiTheme="minorHAnsi" w:hAnsiTheme="minorHAnsi"/>
          <w:sz w:val="22"/>
          <w:szCs w:val="22"/>
        </w:rPr>
        <w:t xml:space="preserve"> </w:t>
      </w:r>
      <w:r w:rsidR="00F911C3" w:rsidRPr="0009520B">
        <w:rPr>
          <w:rFonts w:asciiTheme="minorHAnsi" w:hAnsiTheme="minorHAnsi"/>
          <w:sz w:val="22"/>
          <w:szCs w:val="22"/>
        </w:rPr>
        <w:t>Andrea Messina.</w:t>
      </w:r>
    </w:p>
    <w:p w:rsidR="00501D69" w:rsidRPr="0009520B" w:rsidRDefault="00387F69" w:rsidP="00501D69">
      <w:pPr>
        <w:spacing w:line="360" w:lineRule="auto"/>
        <w:ind w:firstLine="720"/>
        <w:rPr>
          <w:rFonts w:asciiTheme="minorHAnsi" w:hAnsiTheme="minorHAnsi"/>
          <w:sz w:val="22"/>
          <w:szCs w:val="22"/>
        </w:rPr>
      </w:pPr>
      <w:r w:rsidRPr="0009520B">
        <w:rPr>
          <w:rFonts w:asciiTheme="minorHAnsi" w:hAnsiTheme="minorHAnsi"/>
          <w:sz w:val="22"/>
          <w:szCs w:val="22"/>
        </w:rPr>
        <w:t xml:space="preserve">For </w:t>
      </w:r>
      <w:r w:rsidR="00572E3C" w:rsidRPr="0009520B">
        <w:rPr>
          <w:rFonts w:asciiTheme="minorHAnsi" w:hAnsiTheme="minorHAnsi"/>
          <w:sz w:val="22"/>
          <w:szCs w:val="22"/>
        </w:rPr>
        <w:t>a complete</w:t>
      </w:r>
      <w:r w:rsidR="00F911C3" w:rsidRPr="0009520B">
        <w:rPr>
          <w:rFonts w:asciiTheme="minorHAnsi" w:hAnsiTheme="minorHAnsi"/>
          <w:sz w:val="22"/>
          <w:szCs w:val="22"/>
        </w:rPr>
        <w:t xml:space="preserve"> conference</w:t>
      </w:r>
      <w:r w:rsidR="00572E3C" w:rsidRPr="0009520B">
        <w:rPr>
          <w:rFonts w:asciiTheme="minorHAnsi" w:hAnsiTheme="minorHAnsi"/>
          <w:sz w:val="22"/>
          <w:szCs w:val="22"/>
        </w:rPr>
        <w:t xml:space="preserve"> agenda</w:t>
      </w:r>
      <w:r w:rsidR="00F911C3" w:rsidRPr="0009520B">
        <w:rPr>
          <w:rFonts w:asciiTheme="minorHAnsi" w:hAnsiTheme="minorHAnsi"/>
          <w:sz w:val="22"/>
          <w:szCs w:val="22"/>
        </w:rPr>
        <w:t xml:space="preserve"> and </w:t>
      </w:r>
      <w:r w:rsidR="00572E3C" w:rsidRPr="0009520B">
        <w:rPr>
          <w:rFonts w:asciiTheme="minorHAnsi" w:hAnsiTheme="minorHAnsi"/>
          <w:sz w:val="22"/>
          <w:szCs w:val="22"/>
        </w:rPr>
        <w:t xml:space="preserve">more information about </w:t>
      </w:r>
      <w:r w:rsidR="00F911C3" w:rsidRPr="0009520B">
        <w:rPr>
          <w:rFonts w:asciiTheme="minorHAnsi" w:hAnsiTheme="minorHAnsi"/>
          <w:sz w:val="22"/>
          <w:szCs w:val="22"/>
        </w:rPr>
        <w:t xml:space="preserve">the Florida School Boards Association, please visit </w:t>
      </w:r>
      <w:hyperlink r:id="rId12" w:history="1">
        <w:r w:rsidR="00F911C3" w:rsidRPr="0009520B">
          <w:rPr>
            <w:rStyle w:val="Hyperlink"/>
            <w:rFonts w:asciiTheme="minorHAnsi" w:hAnsiTheme="minorHAnsi"/>
            <w:sz w:val="22"/>
            <w:szCs w:val="22"/>
          </w:rPr>
          <w:t>www.fsba.org</w:t>
        </w:r>
      </w:hyperlink>
      <w:r w:rsidR="00F911C3" w:rsidRPr="0009520B">
        <w:rPr>
          <w:rFonts w:asciiTheme="minorHAnsi" w:hAnsiTheme="minorHAnsi"/>
          <w:sz w:val="22"/>
          <w:szCs w:val="22"/>
        </w:rPr>
        <w:t xml:space="preserve">. </w:t>
      </w:r>
    </w:p>
    <w:p w:rsidR="00AE3A60" w:rsidRPr="0009520B" w:rsidRDefault="00387F69" w:rsidP="00501D69">
      <w:pPr>
        <w:spacing w:line="360" w:lineRule="auto"/>
        <w:ind w:firstLine="720"/>
        <w:jc w:val="center"/>
        <w:rPr>
          <w:rFonts w:asciiTheme="minorHAnsi" w:hAnsiTheme="minorHAnsi"/>
          <w:b/>
          <w:sz w:val="22"/>
          <w:szCs w:val="22"/>
        </w:rPr>
      </w:pPr>
      <w:r w:rsidRPr="0009520B">
        <w:rPr>
          <w:rFonts w:asciiTheme="minorHAnsi" w:hAnsiTheme="minorHAnsi"/>
          <w:b/>
          <w:sz w:val="22"/>
          <w:szCs w:val="22"/>
        </w:rPr>
        <w:t>###</w:t>
      </w:r>
    </w:p>
    <w:sectPr w:rsidR="00AE3A60" w:rsidRPr="0009520B" w:rsidSect="001E3BA6">
      <w:type w:val="continuous"/>
      <w:pgSz w:w="12240" w:h="15840"/>
      <w:pgMar w:top="720" w:right="1440" w:bottom="432"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D69" w:rsidRDefault="00501D69" w:rsidP="0000344F">
      <w:r>
        <w:separator/>
      </w:r>
    </w:p>
  </w:endnote>
  <w:endnote w:type="continuationSeparator" w:id="0">
    <w:p w:rsidR="00501D69" w:rsidRDefault="00501D69" w:rsidP="0000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69" w:rsidRDefault="00501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69" w:rsidRDefault="00501D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69" w:rsidRDefault="00501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D69" w:rsidRDefault="00501D69" w:rsidP="0000344F">
      <w:r>
        <w:separator/>
      </w:r>
    </w:p>
  </w:footnote>
  <w:footnote w:type="continuationSeparator" w:id="0">
    <w:p w:rsidR="00501D69" w:rsidRDefault="00501D69" w:rsidP="00003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69" w:rsidRDefault="00501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69" w:rsidRDefault="00501D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D69" w:rsidRDefault="00501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69"/>
    <w:rsid w:val="0000344F"/>
    <w:rsid w:val="0009520B"/>
    <w:rsid w:val="001B145D"/>
    <w:rsid w:val="001E3BA6"/>
    <w:rsid w:val="00211B34"/>
    <w:rsid w:val="0021209B"/>
    <w:rsid w:val="002B0E25"/>
    <w:rsid w:val="002D6865"/>
    <w:rsid w:val="00320E1A"/>
    <w:rsid w:val="00387F69"/>
    <w:rsid w:val="004E75D5"/>
    <w:rsid w:val="00501D69"/>
    <w:rsid w:val="00504FD2"/>
    <w:rsid w:val="00523507"/>
    <w:rsid w:val="0052580C"/>
    <w:rsid w:val="005631B1"/>
    <w:rsid w:val="00572E3C"/>
    <w:rsid w:val="0060518A"/>
    <w:rsid w:val="006D74AC"/>
    <w:rsid w:val="006F3B3B"/>
    <w:rsid w:val="00707A41"/>
    <w:rsid w:val="0079124F"/>
    <w:rsid w:val="007C1EDC"/>
    <w:rsid w:val="00874B37"/>
    <w:rsid w:val="00885C7E"/>
    <w:rsid w:val="009903DB"/>
    <w:rsid w:val="009C1B93"/>
    <w:rsid w:val="00A15CA0"/>
    <w:rsid w:val="00AE3A60"/>
    <w:rsid w:val="00AF4903"/>
    <w:rsid w:val="00BA2DBB"/>
    <w:rsid w:val="00BF1A50"/>
    <w:rsid w:val="00C53179"/>
    <w:rsid w:val="00D160EF"/>
    <w:rsid w:val="00D23FCB"/>
    <w:rsid w:val="00D86016"/>
    <w:rsid w:val="00E6790A"/>
    <w:rsid w:val="00F911C3"/>
    <w:rsid w:val="00FB761D"/>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AE3219-CC22-42B4-A94A-289155A5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7F69"/>
    <w:rPr>
      <w:color w:val="0000FF"/>
      <w:u w:val="single"/>
    </w:rPr>
  </w:style>
  <w:style w:type="paragraph" w:styleId="NormalWeb">
    <w:name w:val="Normal (Web)"/>
    <w:basedOn w:val="Normal"/>
    <w:uiPriority w:val="99"/>
    <w:unhideWhenUsed/>
    <w:rsid w:val="00387F69"/>
    <w:pPr>
      <w:spacing w:before="100" w:beforeAutospacing="1" w:after="100" w:afterAutospacing="1"/>
    </w:pPr>
    <w:rPr>
      <w:rFonts w:eastAsiaTheme="minorHAnsi" w:cs="Times New Roman"/>
    </w:rPr>
  </w:style>
  <w:style w:type="paragraph" w:styleId="BalloonText">
    <w:name w:val="Balloon Text"/>
    <w:basedOn w:val="Normal"/>
    <w:link w:val="BalloonTextChar"/>
    <w:uiPriority w:val="99"/>
    <w:semiHidden/>
    <w:unhideWhenUsed/>
    <w:rsid w:val="00387F69"/>
    <w:rPr>
      <w:rFonts w:ascii="Tahoma" w:hAnsi="Tahoma" w:cs="Tahoma"/>
      <w:sz w:val="16"/>
      <w:szCs w:val="16"/>
    </w:rPr>
  </w:style>
  <w:style w:type="character" w:customStyle="1" w:styleId="BalloonTextChar">
    <w:name w:val="Balloon Text Char"/>
    <w:basedOn w:val="DefaultParagraphFont"/>
    <w:link w:val="BalloonText"/>
    <w:uiPriority w:val="99"/>
    <w:semiHidden/>
    <w:rsid w:val="00387F69"/>
    <w:rPr>
      <w:rFonts w:ascii="Tahoma" w:eastAsia="Times New Roman" w:hAnsi="Tahoma" w:cs="Tahoma"/>
      <w:sz w:val="16"/>
      <w:szCs w:val="16"/>
    </w:rPr>
  </w:style>
  <w:style w:type="paragraph" w:styleId="Header">
    <w:name w:val="header"/>
    <w:basedOn w:val="Normal"/>
    <w:link w:val="HeaderChar"/>
    <w:uiPriority w:val="99"/>
    <w:unhideWhenUsed/>
    <w:rsid w:val="0000344F"/>
    <w:pPr>
      <w:tabs>
        <w:tab w:val="center" w:pos="4680"/>
        <w:tab w:val="right" w:pos="9360"/>
      </w:tabs>
    </w:pPr>
  </w:style>
  <w:style w:type="character" w:customStyle="1" w:styleId="HeaderChar">
    <w:name w:val="Header Char"/>
    <w:basedOn w:val="DefaultParagraphFont"/>
    <w:link w:val="Header"/>
    <w:uiPriority w:val="99"/>
    <w:rsid w:val="0000344F"/>
    <w:rPr>
      <w:rFonts w:ascii="Times New Roman" w:eastAsia="Times New Roman" w:hAnsi="Times New Roman" w:cs="Arial"/>
      <w:sz w:val="24"/>
      <w:szCs w:val="24"/>
    </w:rPr>
  </w:style>
  <w:style w:type="paragraph" w:styleId="Footer">
    <w:name w:val="footer"/>
    <w:basedOn w:val="Normal"/>
    <w:link w:val="FooterChar"/>
    <w:uiPriority w:val="99"/>
    <w:unhideWhenUsed/>
    <w:rsid w:val="0000344F"/>
    <w:pPr>
      <w:tabs>
        <w:tab w:val="center" w:pos="4680"/>
        <w:tab w:val="right" w:pos="9360"/>
      </w:tabs>
    </w:pPr>
  </w:style>
  <w:style w:type="character" w:customStyle="1" w:styleId="FooterChar">
    <w:name w:val="Footer Char"/>
    <w:basedOn w:val="DefaultParagraphFont"/>
    <w:link w:val="Footer"/>
    <w:uiPriority w:val="99"/>
    <w:rsid w:val="0000344F"/>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47272">
      <w:bodyDiv w:val="1"/>
      <w:marLeft w:val="0"/>
      <w:marRight w:val="0"/>
      <w:marTop w:val="0"/>
      <w:marBottom w:val="0"/>
      <w:divBdr>
        <w:top w:val="none" w:sz="0" w:space="0" w:color="auto"/>
        <w:left w:val="none" w:sz="0" w:space="0" w:color="auto"/>
        <w:bottom w:val="none" w:sz="0" w:space="0" w:color="auto"/>
        <w:right w:val="none" w:sz="0" w:space="0" w:color="auto"/>
      </w:divBdr>
      <w:divsChild>
        <w:div w:id="1773473862">
          <w:marLeft w:val="0"/>
          <w:marRight w:val="0"/>
          <w:marTop w:val="0"/>
          <w:marBottom w:val="0"/>
          <w:divBdr>
            <w:top w:val="none" w:sz="0" w:space="0" w:color="auto"/>
            <w:left w:val="none" w:sz="0" w:space="0" w:color="auto"/>
            <w:bottom w:val="none" w:sz="0" w:space="0" w:color="auto"/>
            <w:right w:val="none" w:sz="0" w:space="0" w:color="auto"/>
          </w:divBdr>
          <w:divsChild>
            <w:div w:id="950933348">
              <w:marLeft w:val="0"/>
              <w:marRight w:val="0"/>
              <w:marTop w:val="0"/>
              <w:marBottom w:val="0"/>
              <w:divBdr>
                <w:top w:val="none" w:sz="0" w:space="0" w:color="auto"/>
                <w:left w:val="none" w:sz="0" w:space="0" w:color="auto"/>
                <w:bottom w:val="none" w:sz="0" w:space="0" w:color="auto"/>
                <w:right w:val="none" w:sz="0" w:space="0" w:color="auto"/>
              </w:divBdr>
              <w:divsChild>
                <w:div w:id="348680438">
                  <w:marLeft w:val="0"/>
                  <w:marRight w:val="0"/>
                  <w:marTop w:val="0"/>
                  <w:marBottom w:val="0"/>
                  <w:divBdr>
                    <w:top w:val="none" w:sz="0" w:space="0" w:color="auto"/>
                    <w:left w:val="none" w:sz="0" w:space="0" w:color="auto"/>
                    <w:bottom w:val="none" w:sz="0" w:space="0" w:color="auto"/>
                    <w:right w:val="none" w:sz="0" w:space="0" w:color="auto"/>
                  </w:divBdr>
                  <w:divsChild>
                    <w:div w:id="1954240222">
                      <w:marLeft w:val="300"/>
                      <w:marRight w:val="300"/>
                      <w:marTop w:val="0"/>
                      <w:marBottom w:val="0"/>
                      <w:divBdr>
                        <w:top w:val="none" w:sz="0" w:space="0" w:color="auto"/>
                        <w:left w:val="none" w:sz="0" w:space="0" w:color="auto"/>
                        <w:bottom w:val="none" w:sz="0" w:space="0" w:color="auto"/>
                        <w:right w:val="none" w:sz="0" w:space="0" w:color="auto"/>
                      </w:divBdr>
                      <w:divsChild>
                        <w:div w:id="1856264371">
                          <w:marLeft w:val="0"/>
                          <w:marRight w:val="0"/>
                          <w:marTop w:val="0"/>
                          <w:marBottom w:val="0"/>
                          <w:divBdr>
                            <w:top w:val="none" w:sz="0" w:space="0" w:color="auto"/>
                            <w:left w:val="none" w:sz="0" w:space="0" w:color="auto"/>
                            <w:bottom w:val="none" w:sz="0" w:space="0" w:color="auto"/>
                            <w:right w:val="none" w:sz="0" w:space="0" w:color="auto"/>
                          </w:divBdr>
                          <w:divsChild>
                            <w:div w:id="1793329846">
                              <w:marLeft w:val="0"/>
                              <w:marRight w:val="0"/>
                              <w:marTop w:val="0"/>
                              <w:marBottom w:val="0"/>
                              <w:divBdr>
                                <w:top w:val="none" w:sz="0" w:space="0" w:color="auto"/>
                                <w:left w:val="none" w:sz="0" w:space="0" w:color="auto"/>
                                <w:bottom w:val="none" w:sz="0" w:space="0" w:color="auto"/>
                                <w:right w:val="none" w:sz="0" w:space="0" w:color="auto"/>
                              </w:divBdr>
                              <w:divsChild>
                                <w:div w:id="931008916">
                                  <w:marLeft w:val="0"/>
                                  <w:marRight w:val="0"/>
                                  <w:marTop w:val="0"/>
                                  <w:marBottom w:val="0"/>
                                  <w:divBdr>
                                    <w:top w:val="none" w:sz="0" w:space="0" w:color="auto"/>
                                    <w:left w:val="none" w:sz="0" w:space="0" w:color="auto"/>
                                    <w:bottom w:val="none" w:sz="0" w:space="0" w:color="auto"/>
                                    <w:right w:val="none" w:sz="0" w:space="0" w:color="auto"/>
                                  </w:divBdr>
                                  <w:divsChild>
                                    <w:div w:id="147523713">
                                      <w:marLeft w:val="0"/>
                                      <w:marRight w:val="0"/>
                                      <w:marTop w:val="0"/>
                                      <w:marBottom w:val="0"/>
                                      <w:divBdr>
                                        <w:top w:val="none" w:sz="0" w:space="0" w:color="auto"/>
                                        <w:left w:val="none" w:sz="0" w:space="0" w:color="auto"/>
                                        <w:bottom w:val="none" w:sz="0" w:space="0" w:color="auto"/>
                                        <w:right w:val="none" w:sz="0" w:space="0" w:color="auto"/>
                                      </w:divBdr>
                                      <w:divsChild>
                                        <w:div w:id="1857958779">
                                          <w:marLeft w:val="-225"/>
                                          <w:marRight w:val="-225"/>
                                          <w:marTop w:val="0"/>
                                          <w:marBottom w:val="0"/>
                                          <w:divBdr>
                                            <w:top w:val="none" w:sz="0" w:space="0" w:color="auto"/>
                                            <w:left w:val="none" w:sz="0" w:space="0" w:color="auto"/>
                                            <w:bottom w:val="none" w:sz="0" w:space="0" w:color="auto"/>
                                            <w:right w:val="none" w:sz="0" w:space="0" w:color="auto"/>
                                          </w:divBdr>
                                          <w:divsChild>
                                            <w:div w:id="1785495153">
                                              <w:marLeft w:val="0"/>
                                              <w:marRight w:val="0"/>
                                              <w:marTop w:val="0"/>
                                              <w:marBottom w:val="0"/>
                                              <w:divBdr>
                                                <w:top w:val="none" w:sz="0" w:space="0" w:color="auto"/>
                                                <w:left w:val="none" w:sz="0" w:space="0" w:color="auto"/>
                                                <w:bottom w:val="none" w:sz="0" w:space="0" w:color="auto"/>
                                                <w:right w:val="none" w:sz="0" w:space="0" w:color="auto"/>
                                              </w:divBdr>
                                              <w:divsChild>
                                                <w:div w:id="1712152649">
                                                  <w:marLeft w:val="0"/>
                                                  <w:marRight w:val="0"/>
                                                  <w:marTop w:val="0"/>
                                                  <w:marBottom w:val="0"/>
                                                  <w:divBdr>
                                                    <w:top w:val="none" w:sz="0" w:space="0" w:color="auto"/>
                                                    <w:left w:val="none" w:sz="0" w:space="0" w:color="auto"/>
                                                    <w:bottom w:val="none" w:sz="0" w:space="0" w:color="auto"/>
                                                    <w:right w:val="none" w:sz="0" w:space="0" w:color="auto"/>
                                                  </w:divBdr>
                                                  <w:divsChild>
                                                    <w:div w:id="192500811">
                                                      <w:marLeft w:val="0"/>
                                                      <w:marRight w:val="0"/>
                                                      <w:marTop w:val="0"/>
                                                      <w:marBottom w:val="300"/>
                                                      <w:divBdr>
                                                        <w:top w:val="none" w:sz="0" w:space="0" w:color="auto"/>
                                                        <w:left w:val="none" w:sz="0" w:space="0" w:color="auto"/>
                                                        <w:bottom w:val="none" w:sz="0" w:space="0" w:color="auto"/>
                                                        <w:right w:val="none" w:sz="0" w:space="0" w:color="auto"/>
                                                      </w:divBdr>
                                                      <w:divsChild>
                                                        <w:div w:id="20576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fsb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1C86582B.dotm</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Shaiman</dc:creator>
  <cp:lastModifiedBy>BillieAnne Gay</cp:lastModifiedBy>
  <cp:revision>2</cp:revision>
  <cp:lastPrinted>2016-06-06T14:09:00Z</cp:lastPrinted>
  <dcterms:created xsi:type="dcterms:W3CDTF">2017-06-05T19:16:00Z</dcterms:created>
  <dcterms:modified xsi:type="dcterms:W3CDTF">2017-06-05T19:16:00Z</dcterms:modified>
</cp:coreProperties>
</file>